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F1991" w14:textId="5B1433DC" w:rsidR="00DF47B9" w:rsidRDefault="00DF47B9">
      <w:r>
        <w:rPr>
          <w:rFonts w:hint="eastAsia"/>
        </w:rPr>
        <w:t>人事異動</w:t>
      </w:r>
    </w:p>
    <w:p w14:paraId="4288B4CE" w14:textId="6DBFC2C0" w:rsidR="00DF47B9" w:rsidRDefault="00DF47B9">
      <w:pPr>
        <w:rPr>
          <w:rFonts w:hint="eastAsia"/>
        </w:rPr>
      </w:pPr>
      <w:r>
        <w:rPr>
          <w:rFonts w:hint="eastAsia"/>
        </w:rPr>
        <w:t>田中清司様が　高齢を理由に　理事・会員から退任なさいました</w:t>
      </w:r>
    </w:p>
    <w:sectPr w:rsidR="00DF4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B9"/>
    <w:rsid w:val="00CE28E9"/>
    <w:rsid w:val="00D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29D287"/>
  <w15:chartTrackingRefBased/>
  <w15:docId w15:val="{63DB1398-F76C-4EF0-B632-A51822B3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7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7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7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7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7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7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7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47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47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47B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F47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47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47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47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47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47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4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4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4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4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7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47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4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47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47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鉄磨 広田</dc:creator>
  <cp:keywords/>
  <dc:description/>
  <cp:lastModifiedBy>鉄磨 広田</cp:lastModifiedBy>
  <cp:revision>1</cp:revision>
  <dcterms:created xsi:type="dcterms:W3CDTF">2025-01-26T09:13:00Z</dcterms:created>
  <dcterms:modified xsi:type="dcterms:W3CDTF">2025-01-26T09:15:00Z</dcterms:modified>
</cp:coreProperties>
</file>